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3ADA" w:rsidRDefault="00112782" w14:paraId="00000001" w14:textId="77777777">
      <w:pPr>
        <w:pStyle w:val="Heading2"/>
        <w:rPr>
          <w:b/>
          <w:highlight w:val="white"/>
        </w:rPr>
      </w:pPr>
      <w:bookmarkStart w:name="_d24r35l0fnbm" w:colFirst="0" w:colLast="0" w:id="0"/>
      <w:bookmarkEnd w:id="0"/>
      <w:r>
        <w:rPr>
          <w:b/>
          <w:highlight w:val="white"/>
        </w:rPr>
        <w:t>LB-ELA Meeting Summary</w:t>
      </w:r>
    </w:p>
    <w:p w:rsidR="00C83ADA" w:rsidRDefault="00112782" w14:paraId="00000002" w14:textId="77777777">
      <w:pPr>
        <w:pStyle w:val="Heading2"/>
        <w:spacing w:before="0"/>
      </w:pPr>
      <w:bookmarkStart w:name="_uz33pnj0pl0c" w:id="1"/>
      <w:bookmarkEnd w:id="1"/>
      <w:r w:rsidRPr="0DE43D92" w:rsidR="0DE43D92">
        <w:rPr>
          <w:highlight w:val="white"/>
        </w:rPr>
        <w:t>Oct 12, 2023</w:t>
      </w:r>
      <w:r w:rsidR="0DE43D92">
        <w:rPr/>
        <w:t xml:space="preserve"> | Office of Asm. Miguel Santiago</w:t>
      </w:r>
    </w:p>
    <w:p w:rsidR="00C83ADA" w:rsidRDefault="00112782" w14:paraId="51A81DAD" w14:textId="17389F58">
      <w:r w:rsidRPr="0DE43D92" w:rsidR="0DE43D92">
        <w:rPr>
          <w:b w:val="1"/>
          <w:bCs w:val="1"/>
        </w:rPr>
        <w:t xml:space="preserve">Elected Staff: </w:t>
      </w:r>
      <w:r w:rsidR="0DE43D92">
        <w:rPr/>
        <w:t>Brad Fingard (Legislative Director) and Matt Ruiz (Field Representative)</w:t>
      </w:r>
      <w:r w:rsidRPr="0DE43D92" w:rsidR="0DE43D92">
        <w:rPr>
          <w:b w:val="1"/>
          <w:bCs w:val="1"/>
        </w:rPr>
        <w:t xml:space="preserve"> </w:t>
      </w:r>
    </w:p>
    <w:p w:rsidR="00C83ADA" w:rsidRDefault="00112782" w14:paraId="00000003" w14:textId="2BA508E5">
      <w:r w:rsidRPr="0DE43D92" w:rsidR="0DE43D92">
        <w:rPr>
          <w:b w:val="1"/>
          <w:bCs w:val="1"/>
        </w:rPr>
        <w:t xml:space="preserve">Project Team Staff: </w:t>
      </w:r>
      <w:r w:rsidR="0DE43D92">
        <w:rPr/>
        <w:t>Edna Degollado, Robert Calix</w:t>
      </w:r>
    </w:p>
    <w:p w:rsidR="00C83ADA" w:rsidRDefault="00112782" w14:paraId="00000005" w14:textId="77777777">
      <w:r>
        <w:pict w14:anchorId="300CDEA9">
          <v:rect id="_x0000_i1025" style="width:0;height:1.5pt" o:hr="t" o:hrstd="t" o:hralign="center" fillcolor="#a0a0a0" stroked="f"/>
        </w:pict>
      </w:r>
    </w:p>
    <w:p w:rsidR="00C83ADA" w:rsidRDefault="00C83ADA" w14:paraId="00000006" w14:textId="77777777"/>
    <w:p w:rsidR="00C83ADA" w:rsidRDefault="00112782" w14:paraId="00000007" w14:textId="77777777">
      <w:pPr>
        <w:rPr>
          <w:b/>
        </w:rPr>
      </w:pPr>
      <w:r>
        <w:rPr>
          <w:b/>
        </w:rPr>
        <w:t>Summary</w:t>
      </w:r>
    </w:p>
    <w:p w:rsidR="00C83ADA" w:rsidRDefault="00112782" w14:paraId="00000008" w14:textId="77777777">
      <w:pPr>
        <w:numPr>
          <w:ilvl w:val="0"/>
          <w:numId w:val="1"/>
        </w:numPr>
        <w:rPr>
          <w:color w:val="0E101A"/>
        </w:rPr>
      </w:pPr>
      <w:r>
        <w:rPr>
          <w:color w:val="0E101A"/>
        </w:rPr>
        <w:t>On October 12, 2023, Edna and Robert met with Brad Fingard (Leg Director) and Matt Ruiz (Field Rep) from Assemblymember Santiago's office to discuss the CMIP. The meeting went well; Robert and Edna walked them through the presentation that the project team also shared with the Metro Government Relations team last month and shared ways Assemblymember Santiago's office can support (amplifying community meetings, sharing events in their district, sharing letters of support for projects as for grants, etc.). Ed</w:t>
      </w:r>
      <w:r>
        <w:rPr>
          <w:color w:val="0E101A"/>
        </w:rPr>
        <w:t>na and Robert also gave Assemblymember Santiago's office a heads-up about the roundtables.</w:t>
      </w:r>
    </w:p>
    <w:p w:rsidR="00C83ADA" w:rsidRDefault="00112782" w14:paraId="00000009" w14:textId="77777777">
      <w:pPr>
        <w:numPr>
          <w:ilvl w:val="0"/>
          <w:numId w:val="1"/>
        </w:numPr>
        <w:rPr>
          <w:color w:val="0E101A"/>
        </w:rPr>
      </w:pPr>
      <w:r>
        <w:rPr>
          <w:color w:val="0E101A"/>
        </w:rPr>
        <w:t>Overall, Santiago's staff was very pleased with the engagement in this process. They asked a few questions regarding the timeline for the final report's release, and the team shared with them the general timing for each milestone (draft and final plan). They seemed enthused about supporting this effort with letters and amplifying community meetings.</w:t>
      </w:r>
    </w:p>
    <w:p w:rsidR="00C83ADA" w:rsidRDefault="00C83ADA" w14:paraId="0000000A" w14:textId="77777777"/>
    <w:p w:rsidR="00C83ADA" w:rsidRDefault="00C83ADA" w14:paraId="0000000B" w14:textId="77777777"/>
    <w:p w:rsidR="00C83ADA" w:rsidRDefault="00C83ADA" w14:paraId="0000000C" w14:textId="77777777"/>
    <w:p w:rsidR="00C83ADA" w:rsidRDefault="00C83ADA" w14:paraId="0000000D" w14:textId="77777777"/>
    <w:sectPr w:rsidR="00C83ADA">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2144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613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DA"/>
    <w:rsid w:val="00112782"/>
    <w:rsid w:val="00C83ADA"/>
    <w:rsid w:val="0DE43D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3F93CF7-55BA-470B-9BF0-80190AC4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9B5237FD1BC49A12D7F19280DEB73" ma:contentTypeVersion="17" ma:contentTypeDescription="Create a new document." ma:contentTypeScope="" ma:versionID="16af518e19419aea5c5c2af4ce0d80dd">
  <xsd:schema xmlns:xsd="http://www.w3.org/2001/XMLSchema" xmlns:xs="http://www.w3.org/2001/XMLSchema" xmlns:p="http://schemas.microsoft.com/office/2006/metadata/properties" xmlns:ns2="7873c2d3-f839-49e9-ad23-de2265ceb800" xmlns:ns3="bd64c6d0-1ab6-42d4-9ad5-3958787b0fb1" targetNamespace="http://schemas.microsoft.com/office/2006/metadata/properties" ma:root="true" ma:fieldsID="a877f5374642b500488ca84f466656f5" ns2:_="" ns3:_="">
    <xsd:import namespace="7873c2d3-f839-49e9-ad23-de2265ceb800"/>
    <xsd:import namespace="bd64c6d0-1ab6-42d4-9ad5-3958787b0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3c2d3-f839-49e9-ad23-de2265ceb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5dbef9-9a53-4c15-9d75-879d6d31b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4c6d0-1ab6-42d4-9ad5-3958787b0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927847-fe02-44a0-88bb-ec3c44213c07}" ma:internalName="TaxCatchAll" ma:showField="CatchAllData" ma:web="bd64c6d0-1ab6-42d4-9ad5-3958787b0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64c6d0-1ab6-42d4-9ad5-3958787b0fb1" xsi:nil="true"/>
    <lcf76f155ced4ddcb4097134ff3c332f xmlns="7873c2d3-f839-49e9-ad23-de2265ceb8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7B3E55-F474-406A-B96D-EB7DCDE64336}">
  <ds:schemaRefs>
    <ds:schemaRef ds:uri="http://schemas.microsoft.com/sharepoint/v3/contenttype/forms"/>
  </ds:schemaRefs>
</ds:datastoreItem>
</file>

<file path=customXml/itemProps2.xml><?xml version="1.0" encoding="utf-8"?>
<ds:datastoreItem xmlns:ds="http://schemas.openxmlformats.org/officeDocument/2006/customXml" ds:itemID="{728D1EE1-477B-402C-8C6B-ACAEFE19A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3c2d3-f839-49e9-ad23-de2265ceb800"/>
    <ds:schemaRef ds:uri="bd64c6d0-1ab6-42d4-9ad5-3958787b0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89B30E-BA44-477D-8E8F-492DEFDE06A2}">
  <ds:schemaRefs>
    <ds:schemaRef ds:uri="http://schemas.microsoft.com/office/2006/metadata/properties"/>
    <ds:schemaRef ds:uri="http://schemas.microsoft.com/office/infopath/2007/PartnerControls"/>
    <ds:schemaRef ds:uri="bd64c6d0-1ab6-42d4-9ad5-3958787b0fb1"/>
    <ds:schemaRef ds:uri="7873c2d3-f839-49e9-ad23-de2265ceb8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2</cp:revision>
  <dcterms:created xsi:type="dcterms:W3CDTF">2023-11-07T15:07:00Z</dcterms:created>
  <dcterms:modified xsi:type="dcterms:W3CDTF">2023-11-07T15:07:52Z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0x010100D999B5237FD1BC49A12D7F19280DEB73</vt:lpwstr>
  </property>
  <property fmtid="{D5CDD505-2E9C-101B-9397-08002B2CF9AE}" pid="3" name="MediaServiceImageTags">
    <vt:lpwstr/>
  </property>
</Properties>
</file>